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87ABC" w14:textId="77777777" w:rsidR="00072FF9" w:rsidRPr="00F74AFB" w:rsidRDefault="00072FF9" w:rsidP="00B44E5C">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CB410D" w:rsidRPr="00F74AFB" w14:paraId="78EFC24D" w14:textId="77777777" w:rsidTr="00F74AFB">
        <w:trPr>
          <w:trHeight w:val="40"/>
          <w:tblCellSpacing w:w="20" w:type="dxa"/>
        </w:trPr>
        <w:tc>
          <w:tcPr>
            <w:tcW w:w="10380" w:type="dxa"/>
            <w:shd w:val="clear" w:color="auto" w:fill="auto"/>
            <w:vAlign w:val="center"/>
            <w:hideMark/>
          </w:tcPr>
          <w:p w14:paraId="1DB225FC" w14:textId="77777777" w:rsidR="00653B20" w:rsidRPr="00F74AFB" w:rsidRDefault="00653B20" w:rsidP="00653B20">
            <w:pPr>
              <w:spacing w:after="0" w:line="240" w:lineRule="auto"/>
              <w:jc w:val="center"/>
              <w:rPr>
                <w:rFonts w:ascii="Tahoma" w:hAnsi="Tahoma" w:cs="Tahoma"/>
                <w:b/>
                <w:bCs/>
                <w:color w:val="000000" w:themeColor="text1"/>
              </w:rPr>
            </w:pPr>
          </w:p>
          <w:p w14:paraId="2EAAB621" w14:textId="61EEB567" w:rsidR="00653B20" w:rsidRPr="00F74AFB" w:rsidRDefault="00653B20" w:rsidP="00653B20">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6619EDB9" w14:textId="45BC3FF7" w:rsidR="00653B20" w:rsidRPr="00F74AFB" w:rsidRDefault="00653B20" w:rsidP="00653B20">
            <w:pPr>
              <w:spacing w:after="0" w:line="240" w:lineRule="auto"/>
              <w:jc w:val="center"/>
              <w:rPr>
                <w:rFonts w:ascii="Tahoma" w:hAnsi="Tahoma" w:cs="Tahoma"/>
                <w:b/>
                <w:bCs/>
                <w:color w:val="FF0000"/>
              </w:rPr>
            </w:pPr>
            <w:r w:rsidRPr="00F74AFB">
              <w:rPr>
                <w:rFonts w:ascii="Tahoma" w:hAnsi="Tahoma" w:cs="Tahoma"/>
                <w:b/>
                <w:bCs/>
                <w:color w:val="FF0000"/>
              </w:rPr>
              <w:t>32.HAFTA</w:t>
            </w:r>
          </w:p>
          <w:p w14:paraId="0BC1B4F7" w14:textId="6760359F" w:rsidR="00653B20" w:rsidRPr="00F74AFB" w:rsidRDefault="00653B20" w:rsidP="00653B20">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11-15 MAYIS 2026</w:t>
            </w:r>
          </w:p>
          <w:p w14:paraId="01FA432D" w14:textId="7F56593F" w:rsidR="00CB410D" w:rsidRPr="00F74AFB" w:rsidRDefault="00CB410D" w:rsidP="00550BAE">
            <w:pPr>
              <w:spacing w:after="0" w:line="240" w:lineRule="auto"/>
              <w:jc w:val="center"/>
              <w:rPr>
                <w:rFonts w:ascii="Tahoma" w:hAnsi="Tahoma" w:cs="Tahoma"/>
                <w:b/>
                <w:bCs/>
                <w:color w:val="000000" w:themeColor="text1"/>
              </w:rPr>
            </w:pPr>
          </w:p>
        </w:tc>
      </w:tr>
    </w:tbl>
    <w:p w14:paraId="0920362E" w14:textId="77777777" w:rsidR="00653B20" w:rsidRPr="00F74AFB" w:rsidRDefault="00653B20">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CB410D" w:rsidRPr="00F74AFB" w14:paraId="0BBBFAFD" w14:textId="77777777" w:rsidTr="00CB410D">
        <w:trPr>
          <w:trHeight w:val="40"/>
        </w:trPr>
        <w:tc>
          <w:tcPr>
            <w:tcW w:w="2820" w:type="dxa"/>
            <w:shd w:val="clear" w:color="auto" w:fill="auto"/>
            <w:vAlign w:val="center"/>
            <w:hideMark/>
          </w:tcPr>
          <w:p w14:paraId="09D946EF"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6F82E5EF" w14:textId="77777777" w:rsidR="00CB410D" w:rsidRPr="00F74AFB" w:rsidRDefault="00CB410D"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D. MÜZİK KÜLTÜRÜ</w:t>
            </w:r>
          </w:p>
        </w:tc>
      </w:tr>
      <w:tr w:rsidR="00CB410D" w:rsidRPr="00F74AFB" w14:paraId="2A74B492" w14:textId="77777777" w:rsidTr="00CB410D">
        <w:trPr>
          <w:trHeight w:val="40"/>
        </w:trPr>
        <w:tc>
          <w:tcPr>
            <w:tcW w:w="2820" w:type="dxa"/>
            <w:shd w:val="clear" w:color="auto" w:fill="auto"/>
            <w:vAlign w:val="center"/>
            <w:hideMark/>
          </w:tcPr>
          <w:p w14:paraId="45986472"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02524D86" w14:textId="1822D1A4" w:rsidR="00CB410D" w:rsidRPr="00F74AFB" w:rsidRDefault="00D530E7" w:rsidP="00550BAE">
            <w:pPr>
              <w:spacing w:after="0" w:line="240" w:lineRule="auto"/>
              <w:rPr>
                <w:rFonts w:ascii="Tahoma" w:hAnsi="Tahoma" w:cs="Tahoma"/>
                <w:color w:val="000000" w:themeColor="text1"/>
              </w:rPr>
            </w:pPr>
            <w:r w:rsidRPr="00F74AFB">
              <w:rPr>
                <w:rFonts w:ascii="Tahoma" w:hAnsi="Tahoma" w:cs="Tahoma"/>
                <w:color w:val="000000" w:themeColor="text1"/>
              </w:rPr>
              <w:t>Halk Oyunları</w:t>
            </w:r>
          </w:p>
        </w:tc>
      </w:tr>
      <w:tr w:rsidR="00CB410D" w:rsidRPr="00F74AFB" w14:paraId="4EB2179D" w14:textId="77777777" w:rsidTr="00CB410D">
        <w:trPr>
          <w:trHeight w:val="40"/>
        </w:trPr>
        <w:tc>
          <w:tcPr>
            <w:tcW w:w="2820" w:type="dxa"/>
            <w:shd w:val="clear" w:color="auto" w:fill="auto"/>
            <w:vAlign w:val="center"/>
            <w:hideMark/>
          </w:tcPr>
          <w:p w14:paraId="5A4002EE"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64BD56A6" w14:textId="5B4F55AA" w:rsidR="00CB410D" w:rsidRPr="00F74AFB" w:rsidRDefault="00E8172A" w:rsidP="00550BAE">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CB410D" w:rsidRPr="00F74AFB" w14:paraId="1536917D" w14:textId="77777777" w:rsidTr="00CB410D">
        <w:trPr>
          <w:trHeight w:val="40"/>
        </w:trPr>
        <w:tc>
          <w:tcPr>
            <w:tcW w:w="2820" w:type="dxa"/>
            <w:shd w:val="clear" w:color="auto" w:fill="auto"/>
            <w:vAlign w:val="center"/>
            <w:hideMark/>
          </w:tcPr>
          <w:p w14:paraId="2140BECC"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4BE46D01" w14:textId="77777777" w:rsidR="00CB410D" w:rsidRPr="00F74AFB" w:rsidRDefault="00CB410D"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Mü.3.D.2. Çevresindeki halk danslarını müzikleri ile tanır.</w:t>
            </w:r>
            <w:r w:rsidRPr="00F74AFB">
              <w:rPr>
                <w:rFonts w:ascii="Tahoma" w:hAnsi="Tahoma" w:cs="Tahoma"/>
                <w:b/>
                <w:bCs/>
                <w:color w:val="000000" w:themeColor="text1"/>
              </w:rPr>
              <w:br/>
              <w:t>Mü.3.A.7. Müzik çalışmalarını sergiler.</w:t>
            </w:r>
          </w:p>
        </w:tc>
      </w:tr>
      <w:tr w:rsidR="00072FF9" w:rsidRPr="00F74AFB" w14:paraId="4A1694BB" w14:textId="77777777" w:rsidTr="00CB410D">
        <w:trPr>
          <w:trHeight w:val="40"/>
        </w:trPr>
        <w:tc>
          <w:tcPr>
            <w:tcW w:w="2820" w:type="dxa"/>
            <w:shd w:val="clear" w:color="auto" w:fill="auto"/>
            <w:vAlign w:val="center"/>
            <w:hideMark/>
          </w:tcPr>
          <w:p w14:paraId="69781EE1"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5A96F118"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40459FF7" w14:textId="6BAC0F84"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1D4CEE6B" w14:textId="77777777" w:rsidTr="00CB410D">
        <w:trPr>
          <w:trHeight w:val="40"/>
        </w:trPr>
        <w:tc>
          <w:tcPr>
            <w:tcW w:w="2820" w:type="dxa"/>
            <w:shd w:val="clear" w:color="auto" w:fill="auto"/>
            <w:vAlign w:val="center"/>
            <w:hideMark/>
          </w:tcPr>
          <w:p w14:paraId="5F54A725"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4D9D0EC8" w14:textId="12D3E1F1"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CB410D" w:rsidRPr="00F74AFB" w14:paraId="185888F4" w14:textId="77777777" w:rsidTr="00CB410D">
        <w:trPr>
          <w:trHeight w:val="40"/>
        </w:trPr>
        <w:tc>
          <w:tcPr>
            <w:tcW w:w="10460" w:type="dxa"/>
            <w:gridSpan w:val="2"/>
            <w:shd w:val="clear" w:color="auto" w:fill="auto"/>
            <w:vAlign w:val="center"/>
            <w:hideMark/>
          </w:tcPr>
          <w:p w14:paraId="2B633798" w14:textId="77777777" w:rsidR="00CB410D" w:rsidRPr="00F74AFB" w:rsidRDefault="00CB410D"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CB410D" w:rsidRPr="00F74AFB" w14:paraId="152D1C31" w14:textId="77777777" w:rsidTr="00CB410D">
        <w:trPr>
          <w:trHeight w:val="40"/>
        </w:trPr>
        <w:tc>
          <w:tcPr>
            <w:tcW w:w="2820" w:type="dxa"/>
            <w:shd w:val="clear" w:color="auto" w:fill="auto"/>
            <w:vAlign w:val="center"/>
            <w:hideMark/>
          </w:tcPr>
          <w:p w14:paraId="178ABE1A"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40ABAD88"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a) 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r w:rsidRPr="00F74AFB">
              <w:rPr>
                <w:rFonts w:ascii="Tahoma" w:hAnsi="Tahoma" w:cs="Tahoma"/>
                <w:color w:val="000000" w:themeColor="text1"/>
              </w:rPr>
              <w:br/>
              <w:t>b) Düzeylerine uygun olarak düzenlenmiş  (uyarlanmış) halk danslarını oynamaları sağlanır.</w:t>
            </w:r>
          </w:p>
        </w:tc>
      </w:tr>
      <w:tr w:rsidR="00CB410D" w:rsidRPr="00F74AFB" w14:paraId="3D54CDC0" w14:textId="77777777" w:rsidTr="00CB410D">
        <w:trPr>
          <w:trHeight w:val="40"/>
        </w:trPr>
        <w:tc>
          <w:tcPr>
            <w:tcW w:w="10460" w:type="dxa"/>
            <w:gridSpan w:val="2"/>
            <w:shd w:val="clear" w:color="auto" w:fill="auto"/>
            <w:vAlign w:val="center"/>
            <w:hideMark/>
          </w:tcPr>
          <w:p w14:paraId="7E9F38D9" w14:textId="77777777" w:rsidR="00CB410D" w:rsidRPr="00F74AFB" w:rsidRDefault="00CB410D"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CB410D" w:rsidRPr="00F74AFB" w14:paraId="3D661574" w14:textId="77777777" w:rsidTr="00CB410D">
        <w:trPr>
          <w:trHeight w:val="40"/>
        </w:trPr>
        <w:tc>
          <w:tcPr>
            <w:tcW w:w="2820" w:type="dxa"/>
            <w:shd w:val="clear" w:color="auto" w:fill="auto"/>
            <w:vAlign w:val="center"/>
            <w:hideMark/>
          </w:tcPr>
          <w:p w14:paraId="79660E65"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5B433C1D"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CB410D" w:rsidRPr="00F74AFB" w14:paraId="58D6B1ED" w14:textId="77777777" w:rsidTr="00CB410D">
        <w:trPr>
          <w:trHeight w:val="40"/>
        </w:trPr>
        <w:tc>
          <w:tcPr>
            <w:tcW w:w="2820" w:type="dxa"/>
            <w:shd w:val="clear" w:color="auto" w:fill="auto"/>
            <w:vAlign w:val="center"/>
            <w:hideMark/>
          </w:tcPr>
          <w:p w14:paraId="1051D2B8"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2E0D8C93"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567082CA" w14:textId="35566164" w:rsidR="00CB410D" w:rsidRPr="00F74AFB" w:rsidRDefault="00CB410D" w:rsidP="00B44E5C">
      <w:pPr>
        <w:rPr>
          <w:rFonts w:ascii="Tahoma" w:hAnsi="Tahoma" w:cs="Tahoma"/>
          <w:color w:val="000000" w:themeColor="text1"/>
        </w:rPr>
      </w:pPr>
    </w:p>
    <w:p w14:paraId="4DE30348" w14:textId="2FAA0196" w:rsidR="00CB410D" w:rsidRPr="00F74AFB" w:rsidRDefault="00CB410D" w:rsidP="00B44E5C">
      <w:pPr>
        <w:rPr>
          <w:rFonts w:ascii="Tahoma" w:hAnsi="Tahoma" w:cs="Tahoma"/>
          <w:color w:val="000000" w:themeColor="text1"/>
        </w:rPr>
      </w:pPr>
    </w:p>
    <w:p w14:paraId="280BAB44" w14:textId="69AA317B" w:rsidR="00653B20" w:rsidRPr="00F74AFB" w:rsidRDefault="00F74AFB" w:rsidP="00B44E5C">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24800" behindDoc="0" locked="0" layoutInCell="1" allowOverlap="1" wp14:anchorId="63108CBF" wp14:editId="2ABFF2C1">
                <wp:simplePos x="0" y="0"/>
                <wp:positionH relativeFrom="column">
                  <wp:posOffset>266700</wp:posOffset>
                </wp:positionH>
                <wp:positionV relativeFrom="paragraph">
                  <wp:posOffset>40640</wp:posOffset>
                </wp:positionV>
                <wp:extent cx="6004560" cy="1668780"/>
                <wp:effectExtent l="0" t="0" r="0" b="0"/>
                <wp:wrapNone/>
                <wp:docPr id="161" name="Grup 161"/>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62"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C7090C4" w14:textId="77777777" w:rsidR="00F74AFB" w:rsidRDefault="00F74AFB" w:rsidP="00F74AFB">
                              <w:pPr>
                                <w:jc w:val="center"/>
                                <w:rPr>
                                  <w:rFonts w:ascii="Tahoma" w:hAnsi="Tahoma" w:cs="Tahoma"/>
                                </w:rPr>
                              </w:pPr>
                              <w:r>
                                <w:rPr>
                                  <w:rFonts w:ascii="Tahoma" w:hAnsi="Tahoma" w:cs="Tahoma"/>
                                </w:rPr>
                                <w:t>........................</w:t>
                              </w:r>
                            </w:p>
                            <w:p w14:paraId="656E92C8" w14:textId="77777777" w:rsidR="00F74AFB" w:rsidRPr="005F6F7A" w:rsidRDefault="00F74AFB" w:rsidP="00F74AFB">
                              <w:pPr>
                                <w:jc w:val="center"/>
                                <w:rPr>
                                  <w:rFonts w:ascii="Tahoma" w:hAnsi="Tahoma" w:cs="Tahoma"/>
                                </w:rPr>
                              </w:pPr>
                              <w:r>
                                <w:rPr>
                                  <w:rFonts w:ascii="Tahoma" w:hAnsi="Tahoma" w:cs="Tahoma"/>
                                </w:rPr>
                                <w:t>Okul Müdürü</w:t>
                              </w:r>
                            </w:p>
                            <w:p w14:paraId="5E01EBDB" w14:textId="77777777" w:rsidR="00F74AFB" w:rsidRDefault="00F74AFB" w:rsidP="00F74AFB">
                              <w:pPr>
                                <w:jc w:val="center"/>
                              </w:pPr>
                            </w:p>
                          </w:txbxContent>
                        </wps:txbx>
                        <wps:bodyPr rot="0" vert="horz" wrap="square" lIns="91440" tIns="45720" rIns="91440" bIns="45720" anchor="t" anchorCtr="0" upright="1">
                          <a:noAutofit/>
                        </wps:bodyPr>
                      </wps:wsp>
                      <wps:wsp>
                        <wps:cNvPr id="163" name="Rectangle 2"/>
                        <wps:cNvSpPr>
                          <a:spLocks noChangeArrowheads="1"/>
                        </wps:cNvSpPr>
                        <wps:spPr bwMode="auto">
                          <a:xfrm>
                            <a:off x="0" y="0"/>
                            <a:ext cx="1440180" cy="914400"/>
                          </a:xfrm>
                          <a:prstGeom prst="rect">
                            <a:avLst/>
                          </a:prstGeom>
                          <a:noFill/>
                          <a:ln w="9525">
                            <a:noFill/>
                            <a:miter lim="800000"/>
                            <a:headEnd/>
                            <a:tailEnd/>
                          </a:ln>
                        </wps:spPr>
                        <wps:txbx>
                          <w:txbxContent>
                            <w:p w14:paraId="51383B2D" w14:textId="30733D0D" w:rsidR="00F74AFB" w:rsidRDefault="00F74AFB" w:rsidP="00F74AFB">
                              <w:pPr>
                                <w:jc w:val="center"/>
                              </w:pPr>
                            </w:p>
                          </w:txbxContent>
                        </wps:txbx>
                        <wps:bodyPr rot="0" vert="horz" wrap="square" lIns="91440" tIns="45720" rIns="91440" bIns="45720" anchor="t" anchorCtr="0" upright="1">
                          <a:noAutofit/>
                        </wps:bodyPr>
                      </wps:wsp>
                      <wps:wsp>
                        <wps:cNvPr id="164"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EC1A050" w14:textId="77777777" w:rsidR="00F74AFB" w:rsidRDefault="00F74AFB" w:rsidP="00F74AFB">
                              <w:pPr>
                                <w:jc w:val="center"/>
                                <w:rPr>
                                  <w:rFonts w:ascii="Tahoma" w:hAnsi="Tahoma" w:cs="Tahoma"/>
                                </w:rPr>
                              </w:pPr>
                              <w:r>
                                <w:rPr>
                                  <w:rFonts w:ascii="Tahoma" w:hAnsi="Tahoma" w:cs="Tahoma"/>
                                </w:rPr>
                                <w:t>Mustafa KABUL</w:t>
                              </w:r>
                            </w:p>
                            <w:p w14:paraId="552FEE0F" w14:textId="77777777" w:rsidR="00F74AFB" w:rsidRPr="005F6F7A" w:rsidRDefault="00F74AFB" w:rsidP="00F74AFB">
                              <w:pPr>
                                <w:jc w:val="center"/>
                                <w:rPr>
                                  <w:rFonts w:ascii="Tahoma" w:hAnsi="Tahoma" w:cs="Tahoma"/>
                                </w:rPr>
                              </w:pPr>
                              <w:r>
                                <w:rPr>
                                  <w:rFonts w:ascii="Tahoma" w:hAnsi="Tahoma" w:cs="Tahoma"/>
                                </w:rPr>
                                <w:t>Sınıf Öğretmeni</w:t>
                              </w:r>
                            </w:p>
                            <w:p w14:paraId="2ACC9CDA"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3108CBF" id="Grup 161" o:spid="_x0000_s1150" style="position:absolute;margin-left:21pt;margin-top:3.2pt;width:472.8pt;height:131.4pt;z-index:25172480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">
                <v:rect id="Rectangle 2" o:spid="_x0000_s115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" filled="f" stroked="f">
                  <v:textbox>
                    <w:txbxContent>
                      <w:p w14:paraId="5C7090C4" w14:textId="77777777" w:rsidR="00F74AFB" w:rsidRDefault="00F74AFB" w:rsidP="00F74AFB">
                        <w:pPr>
                          <w:jc w:val="center"/>
                          <w:rPr>
                            <w:rFonts w:ascii="Tahoma" w:hAnsi="Tahoma" w:cs="Tahoma"/>
                          </w:rPr>
                        </w:pPr>
                        <w:r>
                          <w:rPr>
                            <w:rFonts w:ascii="Tahoma" w:hAnsi="Tahoma" w:cs="Tahoma"/>
                          </w:rPr>
                          <w:t>........................</w:t>
                        </w:r>
                      </w:p>
                      <w:p w14:paraId="656E92C8" w14:textId="77777777" w:rsidR="00F74AFB" w:rsidRPr="005F6F7A" w:rsidRDefault="00F74AFB" w:rsidP="00F74AFB">
                        <w:pPr>
                          <w:jc w:val="center"/>
                          <w:rPr>
                            <w:rFonts w:ascii="Tahoma" w:hAnsi="Tahoma" w:cs="Tahoma"/>
                          </w:rPr>
                        </w:pPr>
                        <w:r>
                          <w:rPr>
                            <w:rFonts w:ascii="Tahoma" w:hAnsi="Tahoma" w:cs="Tahoma"/>
                          </w:rPr>
                          <w:t>Okul Müdürü</w:t>
                        </w:r>
                      </w:p>
                      <w:p w14:paraId="5E01EBDB" w14:textId="77777777" w:rsidR="00F74AFB" w:rsidRDefault="00F74AFB" w:rsidP="00F74AFB">
                        <w:pPr>
                          <w:jc w:val="center"/>
                        </w:pPr>
                      </w:p>
                    </w:txbxContent>
                  </v:textbox>
                </v:rect>
                <v:rect id="Rectangle 2" o:spid="_x0000_s115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DFwwAAANwAAAAPAAAAZHJzL2Rvd25yZXYueG1sRE9Na8JA&#10;EL0X+h+WKXgpdVMF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A3/gxcMAAADcAAAADwAA&#10;AAAAAAAAAAAAAAAHAgAAZHJzL2Rvd25yZXYueG1sUEsFBgAAAAADAAMAtwAAAPcCAAAAAA==&#10;" filled="f" stroked="f">
                  <v:textbox>
                    <w:txbxContent>
                      <w:p w14:paraId="51383B2D" w14:textId="30733D0D" w:rsidR="00F74AFB" w:rsidRDefault="00F74AFB" w:rsidP="00F74AFB">
                        <w:pPr>
                          <w:jc w:val="center"/>
                        </w:pPr>
                      </w:p>
                    </w:txbxContent>
                  </v:textbox>
                </v:rect>
                <v:rect id="Rectangle 2" o:spid="_x0000_s115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ixwwAAANwAAAAPAAAAZHJzL2Rvd25yZXYueG1sRE9Na8JA&#10;EL0X+h+WKXgpdVMR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jJZ4scMAAADcAAAADwAA&#10;AAAAAAAAAAAAAAAHAgAAZHJzL2Rvd25yZXYueG1sUEsFBgAAAAADAAMAtwAAAPcCAAAAAA==&#10;" filled="f" stroked="f">
                  <v:textbox>
                    <w:txbxContent>
                      <w:p w14:paraId="2EC1A050" w14:textId="77777777" w:rsidR="00F74AFB" w:rsidRDefault="00F74AFB" w:rsidP="00F74AFB">
                        <w:pPr>
                          <w:jc w:val="center"/>
                          <w:rPr>
                            <w:rFonts w:ascii="Tahoma" w:hAnsi="Tahoma" w:cs="Tahoma"/>
                          </w:rPr>
                        </w:pPr>
                        <w:r>
                          <w:rPr>
                            <w:rFonts w:ascii="Tahoma" w:hAnsi="Tahoma" w:cs="Tahoma"/>
                          </w:rPr>
                          <w:t>Mustafa KABUL</w:t>
                        </w:r>
                      </w:p>
                      <w:p w14:paraId="552FEE0F" w14:textId="77777777" w:rsidR="00F74AFB" w:rsidRPr="005F6F7A" w:rsidRDefault="00F74AFB" w:rsidP="00F74AFB">
                        <w:pPr>
                          <w:jc w:val="center"/>
                          <w:rPr>
                            <w:rFonts w:ascii="Tahoma" w:hAnsi="Tahoma" w:cs="Tahoma"/>
                          </w:rPr>
                        </w:pPr>
                        <w:r>
                          <w:rPr>
                            <w:rFonts w:ascii="Tahoma" w:hAnsi="Tahoma" w:cs="Tahoma"/>
                          </w:rPr>
                          <w:t>Sınıf Öğretmeni</w:t>
                        </w:r>
                      </w:p>
                      <w:p w14:paraId="2ACC9CDA" w14:textId="77777777" w:rsidR="00F74AFB" w:rsidRDefault="00F74AFB" w:rsidP="00F74AFB">
                        <w:pPr>
                          <w:jc w:val="center"/>
                        </w:pPr>
                      </w:p>
                    </w:txbxContent>
                  </v:textbox>
                </v:rect>
              </v:group>
            </w:pict>
          </mc:Fallback>
        </mc:AlternateContent>
      </w:r>
    </w:p>
    <w:p w14:paraId="7C120877" w14:textId="10EBED41" w:rsidR="00653B20" w:rsidRPr="00F74AFB" w:rsidRDefault="00653B20" w:rsidP="00B44E5C">
      <w:pPr>
        <w:rPr>
          <w:rFonts w:ascii="Tahoma" w:hAnsi="Tahoma" w:cs="Tahoma"/>
          <w:color w:val="000000" w:themeColor="text1"/>
        </w:rPr>
      </w:pPr>
    </w:p>
    <w:p w14:paraId="3A752347" w14:textId="5361CAB4" w:rsidR="00653B20" w:rsidRPr="00F74AFB" w:rsidRDefault="00653B20" w:rsidP="00B44E5C">
      <w:pPr>
        <w:rPr>
          <w:rFonts w:ascii="Tahoma" w:hAnsi="Tahoma" w:cs="Tahoma"/>
          <w:color w:val="000000" w:themeColor="text1"/>
        </w:rPr>
      </w:pPr>
    </w:p>
    <w:p w14:paraId="6EEB06EC" w14:textId="49758DCF" w:rsidR="00653B20" w:rsidRPr="00F74AFB" w:rsidRDefault="00653B20" w:rsidP="00B44E5C">
      <w:pPr>
        <w:rPr>
          <w:rFonts w:ascii="Tahoma" w:hAnsi="Tahoma" w:cs="Tahoma"/>
          <w:color w:val="000000" w:themeColor="text1"/>
        </w:rPr>
      </w:pPr>
    </w:p>
    <w:p w14:paraId="3DCE24A0" w14:textId="285FF394" w:rsidR="00653B20" w:rsidRPr="00F74AFB" w:rsidRDefault="00653B20" w:rsidP="00B44E5C">
      <w:pPr>
        <w:rPr>
          <w:rFonts w:ascii="Tahoma" w:hAnsi="Tahoma" w:cs="Tahoma"/>
          <w:color w:val="000000" w:themeColor="text1"/>
        </w:rPr>
      </w:pPr>
    </w:p>
    <w:p w14:paraId="04104C5C" w14:textId="004E25DD" w:rsidR="00653B20" w:rsidRPr="00F74AFB" w:rsidRDefault="00653B20" w:rsidP="00B44E5C">
      <w:pPr>
        <w:rPr>
          <w:rFonts w:ascii="Tahoma" w:hAnsi="Tahoma" w:cs="Tahoma"/>
          <w:color w:val="000000" w:themeColor="text1"/>
        </w:rPr>
      </w:pPr>
    </w:p>
    <w:p w14:paraId="510F4ADA" w14:textId="52B7768C" w:rsidR="00653B20" w:rsidRPr="00F74AFB" w:rsidRDefault="00653B20" w:rsidP="00B44E5C">
      <w:pPr>
        <w:rPr>
          <w:rFonts w:ascii="Tahoma" w:hAnsi="Tahoma" w:cs="Tahoma"/>
          <w:color w:val="000000" w:themeColor="text1"/>
        </w:rPr>
      </w:pPr>
    </w:p>
    <w:sectPr w:rsidR="00653B2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65D82"/>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247</Words>
  <Characters>1412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